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4B3ED7">
        <w:rPr>
          <w:rFonts w:ascii="Times New Roman" w:hAnsi="Times New Roman" w:cs="Times New Roman"/>
          <w:sz w:val="24"/>
        </w:rPr>
        <w:t xml:space="preserve">  11.04.2016  № 528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983D64" w:rsidRDefault="007D4704" w:rsidP="00150E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50EFF" w:rsidRPr="00150EFF">
        <w:t xml:space="preserve"> 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в границ</w:t>
      </w:r>
      <w:r w:rsidR="0098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</w:t>
      </w:r>
      <w:r w:rsid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58:</w:t>
      </w:r>
      <w:r w:rsidR="00BB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</w:t>
      </w:r>
      <w:r w:rsidR="00BB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080301,</w:t>
      </w:r>
      <w:r w:rsidR="00150EFF" w:rsidRPr="0015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строительства линейного объекта «Газопровод </w:t>
      </w:r>
      <w:r w:rsidR="0077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высокого и низкого давления микрорайона «Взлетный»</w:t>
      </w:r>
    </w:p>
    <w:p w:rsidR="003F219F" w:rsidRPr="00983D64" w:rsidRDefault="0077623B" w:rsidP="00983D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г. Кузнецке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Пензенской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 </w:t>
      </w:r>
      <w:r w:rsidRPr="0098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очередь»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</w:t>
      </w:r>
      <w:r w:rsidR="003F219F">
        <w:rPr>
          <w:sz w:val="28"/>
          <w:szCs w:val="28"/>
        </w:rPr>
        <w:t>ы</w:t>
      </w:r>
      <w:r w:rsidRPr="007D4704">
        <w:rPr>
          <w:sz w:val="28"/>
          <w:szCs w:val="28"/>
        </w:rPr>
        <w:t xml:space="preserve"> планируемого размещения </w:t>
      </w:r>
      <w:r w:rsidR="003F219F">
        <w:rPr>
          <w:sz w:val="28"/>
          <w:szCs w:val="28"/>
        </w:rPr>
        <w:t xml:space="preserve">линейного </w:t>
      </w:r>
      <w:r w:rsidRPr="007D4704">
        <w:rPr>
          <w:sz w:val="28"/>
          <w:szCs w:val="28"/>
        </w:rPr>
        <w:t>объект</w:t>
      </w:r>
      <w:r w:rsidR="003F219F">
        <w:rPr>
          <w:sz w:val="28"/>
          <w:szCs w:val="28"/>
        </w:rPr>
        <w:t>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CA3AB6">
        <w:rPr>
          <w:sz w:val="28"/>
          <w:szCs w:val="28"/>
        </w:rPr>
        <w:t xml:space="preserve"> (с изменениями и дополнениями)</w:t>
      </w:r>
      <w:r w:rsidRPr="007D4704">
        <w:rPr>
          <w:sz w:val="28"/>
          <w:szCs w:val="28"/>
        </w:rPr>
        <w:t xml:space="preserve"> и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983D64" w:rsidRPr="00983D64" w:rsidRDefault="00AD7BA4" w:rsidP="00983D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7D4704" w:rsidRPr="00AD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 w:rsidRPr="00AD7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AD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</w:t>
      </w:r>
      <w:r w:rsid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8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83D64" w:rsidRPr="00150EFF">
        <w:t xml:space="preserve"> </w:t>
      </w:r>
      <w:r w:rsidR="00983D64" w:rsidRP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в границ</w:t>
      </w:r>
      <w:r w:rsid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83D64" w:rsidRP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квартала 58:14:0080301,  для строительства линейного объекта «Газопровод высокого и низкого давления микрорайона «Взлетный» в г. Кузнецке Пензенской обл. 2-я очередь»</w:t>
      </w:r>
      <w:r w:rsid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5E5FDB" w:rsidP="00AD7BA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DA0BEF" w:rsidRPr="00DA0BEF" w:rsidRDefault="00C742D4" w:rsidP="00AD7BA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</w:t>
      </w:r>
      <w:r w:rsidR="00AD7BA4" w:rsidRPr="00AD7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BA4" w:rsidRPr="00AD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64" w:rsidRPr="0098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в границе кадастрового квартала 58:14:0080301, для строительства линейного объекта «Газопровод высокого и низкого давления микрорайона «Взлетный» в г. Кузнецке Пензенской обл. 2-я очередь»</w:t>
      </w:r>
      <w:r w:rsidRPr="00DA0BEF">
        <w:rPr>
          <w:rFonts w:ascii="Times New Roman" w:hAnsi="Times New Roman" w:cs="Times New Roman"/>
          <w:sz w:val="28"/>
          <w:szCs w:val="28"/>
        </w:rPr>
        <w:t xml:space="preserve"> могут представляться в администрацию города Кузнецка</w:t>
      </w:r>
      <w:r w:rsidR="009C18CB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</w:t>
      </w:r>
      <w:r w:rsidRPr="00DA0BEF">
        <w:rPr>
          <w:rFonts w:ascii="Times New Roman" w:hAnsi="Times New Roman" w:cs="Times New Roman"/>
          <w:sz w:val="28"/>
          <w:szCs w:val="28"/>
        </w:rPr>
        <w:t xml:space="preserve"> со дня опубликования настоящего постановления.       </w:t>
      </w:r>
      <w:proofErr w:type="gramEnd"/>
    </w:p>
    <w:p w:rsidR="00C742D4" w:rsidRPr="00983D64" w:rsidRDefault="00C742D4" w:rsidP="00AD7BA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983D64" w:rsidRPr="00DA0BEF" w:rsidRDefault="00983D64" w:rsidP="00983D6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9C18CB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>города</w:t>
      </w:r>
      <w:r w:rsidR="00983D64">
        <w:rPr>
          <w:sz w:val="28"/>
        </w:rPr>
        <w:t xml:space="preserve"> Кузнецка  </w:t>
      </w:r>
      <w:r w:rsidR="00983D64">
        <w:rPr>
          <w:sz w:val="28"/>
        </w:rPr>
        <w:tab/>
      </w:r>
      <w:r w:rsidR="00983D64">
        <w:rPr>
          <w:sz w:val="28"/>
        </w:rPr>
        <w:tab/>
      </w:r>
      <w:r w:rsidR="00983D64">
        <w:rPr>
          <w:sz w:val="28"/>
        </w:rPr>
        <w:tab/>
        <w:t xml:space="preserve">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</w:t>
      </w:r>
    </w:p>
    <w:sectPr w:rsidR="00D459A2" w:rsidRPr="00D459A2" w:rsidSect="00983D64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375A7"/>
    <w:multiLevelType w:val="hybridMultilevel"/>
    <w:tmpl w:val="3D569DBE"/>
    <w:lvl w:ilvl="0" w:tplc="2DC6519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682"/>
    <w:rsid w:val="00150EFF"/>
    <w:rsid w:val="00156CC6"/>
    <w:rsid w:val="0019010D"/>
    <w:rsid w:val="003F219F"/>
    <w:rsid w:val="00432E4A"/>
    <w:rsid w:val="004B3ED7"/>
    <w:rsid w:val="005D2797"/>
    <w:rsid w:val="005E5FDB"/>
    <w:rsid w:val="00720775"/>
    <w:rsid w:val="0077623B"/>
    <w:rsid w:val="007D4704"/>
    <w:rsid w:val="008F6877"/>
    <w:rsid w:val="009146D8"/>
    <w:rsid w:val="00983D64"/>
    <w:rsid w:val="009A39E1"/>
    <w:rsid w:val="009C18CB"/>
    <w:rsid w:val="00AD7BA4"/>
    <w:rsid w:val="00BB07B0"/>
    <w:rsid w:val="00C742D4"/>
    <w:rsid w:val="00CA3AB6"/>
    <w:rsid w:val="00D459A2"/>
    <w:rsid w:val="00DA0BEF"/>
    <w:rsid w:val="00E4285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13</cp:revision>
  <cp:lastPrinted>2016-04-04T13:31:00Z</cp:lastPrinted>
  <dcterms:created xsi:type="dcterms:W3CDTF">2015-06-04T11:49:00Z</dcterms:created>
  <dcterms:modified xsi:type="dcterms:W3CDTF">2016-04-11T12:34:00Z</dcterms:modified>
</cp:coreProperties>
</file>